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FD63" w14:textId="77777777" w:rsidR="00500600" w:rsidRDefault="00500600" w:rsidP="00500600">
      <w:pPr>
        <w:jc w:val="center"/>
        <w:rPr>
          <w:rFonts w:ascii="Old English Text MT" w:hAnsi="Old English Text MT"/>
          <w:sz w:val="48"/>
          <w:szCs w:val="48"/>
        </w:rPr>
      </w:pPr>
      <w:r>
        <w:rPr>
          <w:rFonts w:ascii="Old English Text MT" w:hAnsi="Old English Text MT"/>
          <w:sz w:val="48"/>
          <w:szCs w:val="48"/>
        </w:rPr>
        <w:t>County of Goliad</w:t>
      </w:r>
    </w:p>
    <w:p w14:paraId="01322A69" w14:textId="32817A48" w:rsidR="00784782" w:rsidRDefault="00500600" w:rsidP="00500600">
      <w:pPr>
        <w:jc w:val="center"/>
      </w:pPr>
      <w:r>
        <w:rPr>
          <w:noProof/>
        </w:rPr>
        <w:drawing>
          <wp:inline distT="0" distB="0" distL="0" distR="0" wp14:anchorId="5C2073CF" wp14:editId="54E64539">
            <wp:extent cx="756096" cy="8096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2" cy="81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F612" w14:textId="39B8E92E" w:rsidR="00500600" w:rsidRDefault="00500600" w:rsidP="00500600">
      <w:pPr>
        <w:jc w:val="center"/>
      </w:pPr>
    </w:p>
    <w:p w14:paraId="05D65EFC" w14:textId="0828401A" w:rsidR="00500600" w:rsidRDefault="00500600" w:rsidP="00500600">
      <w:pPr>
        <w:jc w:val="center"/>
      </w:pPr>
      <w:r>
        <w:t>NOTICE OF POSSIBLE QUORUM</w:t>
      </w:r>
    </w:p>
    <w:p w14:paraId="0B2FD028" w14:textId="796131DA" w:rsidR="00500600" w:rsidRDefault="00500600" w:rsidP="00500600">
      <w:pPr>
        <w:jc w:val="center"/>
      </w:pPr>
      <w:r>
        <w:t>OF THE GOLIAD COUNTY COMMISSIONERS COURT</w:t>
      </w:r>
    </w:p>
    <w:p w14:paraId="082109E6" w14:textId="77777777" w:rsidR="00F15747" w:rsidRDefault="00F15747" w:rsidP="00500600">
      <w:pPr>
        <w:jc w:val="center"/>
      </w:pPr>
    </w:p>
    <w:p w14:paraId="25EDA75D" w14:textId="77777777" w:rsidR="003F361C" w:rsidRDefault="003F361C" w:rsidP="00500600">
      <w:pPr>
        <w:jc w:val="center"/>
      </w:pPr>
    </w:p>
    <w:p w14:paraId="404EA12F" w14:textId="77777777" w:rsidR="003F361C" w:rsidRDefault="003F361C" w:rsidP="00500600">
      <w:pPr>
        <w:jc w:val="center"/>
      </w:pPr>
    </w:p>
    <w:p w14:paraId="0CEF95CC" w14:textId="77777777" w:rsidR="003F361C" w:rsidRDefault="003F361C" w:rsidP="00500600">
      <w:pPr>
        <w:jc w:val="center"/>
      </w:pPr>
    </w:p>
    <w:p w14:paraId="4DF8BCA3" w14:textId="77D6D7C8" w:rsidR="00C13A4E" w:rsidRDefault="00F15747" w:rsidP="00500600">
      <w:pPr>
        <w:jc w:val="center"/>
      </w:pPr>
      <w:r>
        <w:t>SPECIAL MEETING</w:t>
      </w:r>
    </w:p>
    <w:p w14:paraId="20B9A08F" w14:textId="77777777" w:rsidR="00C13A4E" w:rsidRDefault="00C13A4E" w:rsidP="00500600">
      <w:pPr>
        <w:jc w:val="center"/>
      </w:pPr>
    </w:p>
    <w:p w14:paraId="7F4912A9" w14:textId="315DD9DA" w:rsidR="00321C7B" w:rsidRDefault="00321C7B" w:rsidP="00500600">
      <w:pPr>
        <w:jc w:val="center"/>
      </w:pPr>
    </w:p>
    <w:p w14:paraId="7C16F550" w14:textId="77777777" w:rsidR="00002811" w:rsidRDefault="00002811" w:rsidP="00002811"/>
    <w:p w14:paraId="2EDA6DB9" w14:textId="21370848" w:rsidR="00321C7B" w:rsidRPr="004906C2" w:rsidRDefault="00C13A4E" w:rsidP="00002811">
      <w:pPr>
        <w:rPr>
          <w:sz w:val="22"/>
          <w:szCs w:val="22"/>
        </w:rPr>
      </w:pPr>
      <w:r w:rsidRPr="004906C2">
        <w:rPr>
          <w:sz w:val="22"/>
          <w:szCs w:val="22"/>
        </w:rPr>
        <w:t xml:space="preserve">Notice is </w:t>
      </w:r>
      <w:r w:rsidR="00E6161C" w:rsidRPr="004906C2">
        <w:rPr>
          <w:sz w:val="22"/>
          <w:szCs w:val="22"/>
        </w:rPr>
        <w:t>hereby</w:t>
      </w:r>
      <w:r w:rsidRPr="004906C2">
        <w:rPr>
          <w:sz w:val="22"/>
          <w:szCs w:val="22"/>
        </w:rPr>
        <w:t xml:space="preserve"> given that members of the Commissioners Court of Goliad County may be attending the meetings as described below.  The possibility exists that a quorum of the court will </w:t>
      </w:r>
      <w:proofErr w:type="gramStart"/>
      <w:r w:rsidRPr="004906C2">
        <w:rPr>
          <w:sz w:val="22"/>
          <w:szCs w:val="22"/>
        </w:rPr>
        <w:t>be in attendance at</w:t>
      </w:r>
      <w:proofErr w:type="gramEnd"/>
      <w:r w:rsidRPr="004906C2">
        <w:rPr>
          <w:sz w:val="22"/>
          <w:szCs w:val="22"/>
        </w:rPr>
        <w:t xml:space="preserve"> this specified meeting and action may be taken.  This notice is being posted to comply with the Texas Open Meetings Act.  </w:t>
      </w:r>
    </w:p>
    <w:p w14:paraId="621BD161" w14:textId="77777777" w:rsidR="00C13A4E" w:rsidRDefault="00C13A4E" w:rsidP="00002811">
      <w:pPr>
        <w:rPr>
          <w:sz w:val="28"/>
          <w:szCs w:val="28"/>
        </w:rPr>
      </w:pPr>
    </w:p>
    <w:p w14:paraId="383B2E85" w14:textId="77777777" w:rsidR="00BD5DCF" w:rsidRDefault="00BD5DCF" w:rsidP="00002811">
      <w:pPr>
        <w:rPr>
          <w:sz w:val="28"/>
          <w:szCs w:val="28"/>
        </w:rPr>
      </w:pPr>
    </w:p>
    <w:p w14:paraId="7C43DFC5" w14:textId="77777777" w:rsidR="00BD5DCF" w:rsidRDefault="00BD5DCF" w:rsidP="00002811">
      <w:pPr>
        <w:rPr>
          <w:sz w:val="28"/>
          <w:szCs w:val="28"/>
        </w:rPr>
      </w:pPr>
    </w:p>
    <w:p w14:paraId="06B8EB58" w14:textId="77777777" w:rsidR="00C13A4E" w:rsidRPr="00C13A4E" w:rsidRDefault="00C13A4E" w:rsidP="00002811">
      <w:pPr>
        <w:rPr>
          <w:sz w:val="28"/>
          <w:szCs w:val="28"/>
        </w:rPr>
      </w:pPr>
    </w:p>
    <w:p w14:paraId="1775C0D9" w14:textId="6F509054" w:rsidR="001E0D04" w:rsidRPr="00BC53E4" w:rsidRDefault="00321C7B" w:rsidP="00BC53E4">
      <w:pPr>
        <w:ind w:left="3600" w:hanging="2160"/>
      </w:pPr>
      <w:r>
        <w:t>Event:</w:t>
      </w:r>
      <w:r>
        <w:tab/>
      </w:r>
      <w:r w:rsidR="00BC53E4" w:rsidRPr="00BC53E4">
        <w:t>Public Hearing</w:t>
      </w:r>
      <w:r w:rsidR="00BC53E4">
        <w:t xml:space="preserve"> </w:t>
      </w:r>
      <w:r w:rsidR="00373EE6" w:rsidRPr="00BC53E4">
        <w:t>on</w:t>
      </w:r>
      <w:r w:rsidR="00BC53E4" w:rsidRPr="00BC53E4">
        <w:t xml:space="preserve"> the Conveying of the</w:t>
      </w:r>
      <w:r w:rsidR="00BC53E4">
        <w:t xml:space="preserve"> </w:t>
      </w:r>
      <w:r w:rsidR="00BC53E4" w:rsidRPr="00BC53E4">
        <w:t>Fannin Monument</w:t>
      </w:r>
      <w:r w:rsidR="00BC53E4">
        <w:t xml:space="preserve"> </w:t>
      </w:r>
      <w:r w:rsidR="00373EE6" w:rsidRPr="00BC53E4">
        <w:t>to</w:t>
      </w:r>
      <w:r w:rsidR="00BC53E4" w:rsidRPr="00BC53E4">
        <w:t xml:space="preserve"> the Texas Historical</w:t>
      </w:r>
      <w:r w:rsidR="00BC53E4">
        <w:t xml:space="preserve"> </w:t>
      </w:r>
      <w:r w:rsidR="00BC53E4" w:rsidRPr="00BC53E4">
        <w:t>Commission</w:t>
      </w:r>
    </w:p>
    <w:p w14:paraId="338BC5D4" w14:textId="535FF6D6" w:rsidR="00090254" w:rsidRDefault="00090254" w:rsidP="00E75265">
      <w:pPr>
        <w:ind w:left="720" w:firstLine="720"/>
      </w:pPr>
      <w:r>
        <w:tab/>
      </w:r>
      <w:r>
        <w:tab/>
      </w:r>
      <w:r>
        <w:tab/>
      </w:r>
    </w:p>
    <w:p w14:paraId="751371FC" w14:textId="3A82B8CA" w:rsidR="00AA6D3A" w:rsidRDefault="00321C7B" w:rsidP="003F361C">
      <w:pPr>
        <w:ind w:left="720" w:firstLine="720"/>
      </w:pPr>
      <w:r>
        <w:t>Date &amp; Time:</w:t>
      </w:r>
      <w:r w:rsidR="00BB6516">
        <w:t xml:space="preserve"> </w:t>
      </w:r>
      <w:r>
        <w:tab/>
      </w:r>
      <w:r>
        <w:tab/>
      </w:r>
      <w:r w:rsidR="003F361C">
        <w:t xml:space="preserve">April </w:t>
      </w:r>
      <w:r w:rsidR="00373EE6">
        <w:t>28</w:t>
      </w:r>
      <w:r w:rsidR="00373EE6">
        <w:rPr>
          <w:vertAlign w:val="superscript"/>
        </w:rPr>
        <w:t>th</w:t>
      </w:r>
      <w:r w:rsidR="00373EE6">
        <w:t>, 2025</w:t>
      </w:r>
    </w:p>
    <w:p w14:paraId="3B283CD9" w14:textId="287E8D14" w:rsidR="003F361C" w:rsidRDefault="003F361C" w:rsidP="003F361C">
      <w:pPr>
        <w:ind w:left="720" w:firstLine="720"/>
      </w:pPr>
      <w:r>
        <w:tab/>
      </w:r>
      <w:r>
        <w:tab/>
      </w:r>
      <w:r>
        <w:tab/>
      </w:r>
      <w:r w:rsidR="00BC53E4">
        <w:t>5:30 pm</w:t>
      </w:r>
    </w:p>
    <w:p w14:paraId="10B4911E" w14:textId="77777777" w:rsidR="00D5035E" w:rsidRDefault="00D5035E" w:rsidP="00321C7B"/>
    <w:p w14:paraId="37D60E54" w14:textId="7E67C995" w:rsidR="00FE1ADF" w:rsidRDefault="00AA6D3A" w:rsidP="00F15747">
      <w:pPr>
        <w:ind w:left="720" w:firstLine="720"/>
      </w:pPr>
      <w:r>
        <w:t>Location</w:t>
      </w:r>
      <w:r w:rsidR="00C530E3">
        <w:t xml:space="preserve">: </w:t>
      </w:r>
      <w:r w:rsidR="00C530E3">
        <w:tab/>
      </w:r>
      <w:r w:rsidR="00C530E3">
        <w:tab/>
      </w:r>
      <w:r w:rsidR="00F15747">
        <w:t xml:space="preserve">Goliad County </w:t>
      </w:r>
      <w:r w:rsidR="003F361C">
        <w:t>District Court Room</w:t>
      </w:r>
    </w:p>
    <w:p w14:paraId="2D95A672" w14:textId="77777777" w:rsidR="00413D92" w:rsidRDefault="00413D92" w:rsidP="00321C7B"/>
    <w:p w14:paraId="6D2EBDDA" w14:textId="77777777" w:rsidR="00C13A4E" w:rsidRDefault="00C13A4E" w:rsidP="00321C7B"/>
    <w:p w14:paraId="79E51B4C" w14:textId="77777777" w:rsidR="00BD5DCF" w:rsidRDefault="00BD5DCF" w:rsidP="00321C7B"/>
    <w:p w14:paraId="10C1C4EE" w14:textId="77777777" w:rsidR="00BD5DCF" w:rsidRDefault="00BD5DCF" w:rsidP="00321C7B"/>
    <w:p w14:paraId="1D30814D" w14:textId="77777777" w:rsidR="00BD5DCF" w:rsidRDefault="00BD5DCF" w:rsidP="00321C7B"/>
    <w:p w14:paraId="19C4BFAA" w14:textId="5CD1648A" w:rsidR="00AA6D3A" w:rsidRDefault="00AA6D3A" w:rsidP="00321C7B">
      <w:r>
        <w:t xml:space="preserve">Dated </w:t>
      </w:r>
      <w:r w:rsidR="00373EE6">
        <w:t>23rd</w:t>
      </w:r>
      <w:r w:rsidR="00F84FDA">
        <w:t xml:space="preserve"> day of</w:t>
      </w:r>
      <w:r w:rsidR="00695572">
        <w:t xml:space="preserve"> </w:t>
      </w:r>
      <w:r w:rsidR="00BC53E4">
        <w:t>April</w:t>
      </w:r>
      <w:r w:rsidR="008169A2">
        <w:t xml:space="preserve"> 2025</w:t>
      </w:r>
    </w:p>
    <w:p w14:paraId="5FEB8A86" w14:textId="77777777" w:rsidR="008E1F8A" w:rsidRDefault="008E1F8A" w:rsidP="00321C7B"/>
    <w:p w14:paraId="431FF8CB" w14:textId="77777777" w:rsidR="00413D92" w:rsidRDefault="00413D92" w:rsidP="00321C7B"/>
    <w:p w14:paraId="60507DE2" w14:textId="04881257" w:rsidR="00AA6D3A" w:rsidRDefault="00AA6D3A" w:rsidP="00321C7B">
      <w:r>
        <w:t xml:space="preserve">________________________________   </w:t>
      </w:r>
    </w:p>
    <w:p w14:paraId="46CC4761" w14:textId="52EC865F" w:rsidR="00500600" w:rsidRDefault="00AA6D3A" w:rsidP="00536BA6">
      <w:r>
        <w:t>Goliad County Judge, Mike Bennett</w:t>
      </w:r>
    </w:p>
    <w:sectPr w:rsidR="00500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477"/>
    <w:multiLevelType w:val="hybridMultilevel"/>
    <w:tmpl w:val="24CAD302"/>
    <w:lvl w:ilvl="0" w:tplc="92FA01F4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76B37695"/>
    <w:multiLevelType w:val="hybridMultilevel"/>
    <w:tmpl w:val="7F72CE3A"/>
    <w:lvl w:ilvl="0" w:tplc="E2849556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814831063">
    <w:abstractNumId w:val="1"/>
  </w:num>
  <w:num w:numId="2" w16cid:durableId="7656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0"/>
    <w:rsid w:val="00002811"/>
    <w:rsid w:val="00021B23"/>
    <w:rsid w:val="0006131F"/>
    <w:rsid w:val="00076DA3"/>
    <w:rsid w:val="00090254"/>
    <w:rsid w:val="000B0793"/>
    <w:rsid w:val="000B7BDD"/>
    <w:rsid w:val="000C0467"/>
    <w:rsid w:val="00167781"/>
    <w:rsid w:val="001A5CA4"/>
    <w:rsid w:val="001E0D04"/>
    <w:rsid w:val="002131B0"/>
    <w:rsid w:val="00231A6A"/>
    <w:rsid w:val="00252E4F"/>
    <w:rsid w:val="002A78FA"/>
    <w:rsid w:val="002B6275"/>
    <w:rsid w:val="00307245"/>
    <w:rsid w:val="00321C7B"/>
    <w:rsid w:val="0034107E"/>
    <w:rsid w:val="00345EC8"/>
    <w:rsid w:val="00373EE6"/>
    <w:rsid w:val="003B0CFB"/>
    <w:rsid w:val="003C4543"/>
    <w:rsid w:val="003F361C"/>
    <w:rsid w:val="00413D92"/>
    <w:rsid w:val="0046732A"/>
    <w:rsid w:val="004906C2"/>
    <w:rsid w:val="004D3E60"/>
    <w:rsid w:val="00500600"/>
    <w:rsid w:val="00536BA6"/>
    <w:rsid w:val="005B404B"/>
    <w:rsid w:val="005C74C3"/>
    <w:rsid w:val="005D5994"/>
    <w:rsid w:val="006073BE"/>
    <w:rsid w:val="00685B36"/>
    <w:rsid w:val="00695572"/>
    <w:rsid w:val="006A1108"/>
    <w:rsid w:val="00704528"/>
    <w:rsid w:val="0078054C"/>
    <w:rsid w:val="00784782"/>
    <w:rsid w:val="007D7774"/>
    <w:rsid w:val="007E56D3"/>
    <w:rsid w:val="008169A2"/>
    <w:rsid w:val="00817C17"/>
    <w:rsid w:val="008E1F8A"/>
    <w:rsid w:val="008F5175"/>
    <w:rsid w:val="00907D8E"/>
    <w:rsid w:val="00955B0E"/>
    <w:rsid w:val="00961D2B"/>
    <w:rsid w:val="009D4EF8"/>
    <w:rsid w:val="00A269E7"/>
    <w:rsid w:val="00A6457D"/>
    <w:rsid w:val="00A80D40"/>
    <w:rsid w:val="00AA6D3A"/>
    <w:rsid w:val="00AC351A"/>
    <w:rsid w:val="00AC39BD"/>
    <w:rsid w:val="00B62165"/>
    <w:rsid w:val="00BA6855"/>
    <w:rsid w:val="00BB6516"/>
    <w:rsid w:val="00BC53E4"/>
    <w:rsid w:val="00BD5DCF"/>
    <w:rsid w:val="00C13A4E"/>
    <w:rsid w:val="00C23954"/>
    <w:rsid w:val="00C30092"/>
    <w:rsid w:val="00C40DED"/>
    <w:rsid w:val="00C50E5B"/>
    <w:rsid w:val="00C530E3"/>
    <w:rsid w:val="00C614C2"/>
    <w:rsid w:val="00CB441C"/>
    <w:rsid w:val="00D150FB"/>
    <w:rsid w:val="00D165EE"/>
    <w:rsid w:val="00D31DBC"/>
    <w:rsid w:val="00D5035E"/>
    <w:rsid w:val="00D6132E"/>
    <w:rsid w:val="00DC2D62"/>
    <w:rsid w:val="00DD6FE2"/>
    <w:rsid w:val="00E6161C"/>
    <w:rsid w:val="00E75265"/>
    <w:rsid w:val="00E84912"/>
    <w:rsid w:val="00F15747"/>
    <w:rsid w:val="00F26370"/>
    <w:rsid w:val="00F26979"/>
    <w:rsid w:val="00F446E1"/>
    <w:rsid w:val="00F80FE9"/>
    <w:rsid w:val="00F84FDA"/>
    <w:rsid w:val="00FC6EF3"/>
    <w:rsid w:val="00FD3D36"/>
    <w:rsid w:val="00FD48D5"/>
    <w:rsid w:val="00FE1ADF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0E5E"/>
  <w15:chartTrackingRefBased/>
  <w15:docId w15:val="{05144636-4103-4A37-B5E0-6E88BB83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Estes</dc:creator>
  <cp:keywords/>
  <dc:description/>
  <cp:lastModifiedBy>Sarah Ontiveros</cp:lastModifiedBy>
  <cp:revision>66</cp:revision>
  <cp:lastPrinted>2025-04-23T20:15:00Z</cp:lastPrinted>
  <dcterms:created xsi:type="dcterms:W3CDTF">2023-01-27T16:21:00Z</dcterms:created>
  <dcterms:modified xsi:type="dcterms:W3CDTF">2025-04-23T20:19:00Z</dcterms:modified>
</cp:coreProperties>
</file>